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CE" w:rsidRDefault="00FC2ACE"/>
    <w:tbl>
      <w:tblPr>
        <w:tblStyle w:val="Listaclara-nfasis2"/>
        <w:tblW w:w="10740" w:type="dxa"/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559"/>
        <w:gridCol w:w="1559"/>
        <w:gridCol w:w="1701"/>
        <w:gridCol w:w="1418"/>
        <w:gridCol w:w="1843"/>
      </w:tblGrid>
      <w:tr w:rsidR="00FC2ACE" w:rsidRPr="007C1D6E" w:rsidTr="00136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7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auto"/>
            <w:vAlign w:val="center"/>
          </w:tcPr>
          <w:p w:rsidR="00136874" w:rsidRDefault="00136874" w:rsidP="00136874">
            <w:pPr>
              <w:jc w:val="center"/>
              <w:rPr>
                <w:rFonts w:ascii="ITC Flora Std" w:hAnsi="ITC Flora Std"/>
                <w:color w:val="auto"/>
                <w:sz w:val="28"/>
              </w:rPr>
            </w:pPr>
            <w:r w:rsidRPr="00136874">
              <w:rPr>
                <w:rFonts w:ascii="ITC Flora Std" w:hAnsi="ITC Flora Std"/>
                <w:noProof/>
                <w:color w:val="auto"/>
                <w:sz w:val="28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4C13117E" wp14:editId="1292E4C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105410</wp:posOffset>
                  </wp:positionV>
                  <wp:extent cx="517525" cy="286385"/>
                  <wp:effectExtent l="0" t="0" r="0" b="0"/>
                  <wp:wrapTight wrapText="bothSides">
                    <wp:wrapPolygon edited="0">
                      <wp:start x="4771" y="0"/>
                      <wp:lineTo x="0" y="1437"/>
                      <wp:lineTo x="0" y="11494"/>
                      <wp:lineTo x="4771" y="20115"/>
                      <wp:lineTo x="15902" y="20115"/>
                      <wp:lineTo x="20672" y="11494"/>
                      <wp:lineTo x="20672" y="1437"/>
                      <wp:lineTo x="14312" y="0"/>
                      <wp:lineTo x="4771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6874" w:rsidRDefault="00FC2ACE" w:rsidP="00136874">
            <w:pPr>
              <w:jc w:val="center"/>
              <w:rPr>
                <w:rFonts w:ascii="ITC Flora Std" w:hAnsi="ITC Flora Std"/>
                <w:color w:val="auto"/>
                <w:sz w:val="28"/>
              </w:rPr>
            </w:pPr>
            <w:r w:rsidRPr="00136874">
              <w:rPr>
                <w:rFonts w:ascii="ITC Flora Std" w:hAnsi="ITC Flora Std"/>
                <w:color w:val="auto"/>
                <w:sz w:val="28"/>
              </w:rPr>
              <w:t>Calendario de Evaluaciones del Tercer Trimestre</w:t>
            </w:r>
            <w:r w:rsidR="000D187C" w:rsidRPr="00136874">
              <w:rPr>
                <w:rFonts w:ascii="ITC Flora Std" w:hAnsi="ITC Flora Std"/>
                <w:color w:val="auto"/>
                <w:sz w:val="28"/>
              </w:rPr>
              <w:t xml:space="preserve">      </w:t>
            </w:r>
          </w:p>
          <w:p w:rsidR="00FC2ACE" w:rsidRPr="00136874" w:rsidRDefault="00136874" w:rsidP="00136874">
            <w:pPr>
              <w:jc w:val="center"/>
              <w:rPr>
                <w:rFonts w:ascii="ITC Flora Std" w:hAnsi="ITC Flora Std"/>
                <w:color w:val="auto"/>
              </w:rPr>
            </w:pPr>
            <w:r w:rsidRPr="00136874">
              <w:rPr>
                <w:rFonts w:ascii="ITC Flora Std" w:hAnsi="ITC Flora Std"/>
                <w:noProof/>
                <w:color w:val="auto"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2DF07A0E" wp14:editId="7D87461F">
                  <wp:simplePos x="0" y="0"/>
                  <wp:positionH relativeFrom="column">
                    <wp:posOffset>5881370</wp:posOffset>
                  </wp:positionH>
                  <wp:positionV relativeFrom="paragraph">
                    <wp:posOffset>-239395</wp:posOffset>
                  </wp:positionV>
                  <wp:extent cx="786765" cy="262255"/>
                  <wp:effectExtent l="0" t="0" r="0" b="4445"/>
                  <wp:wrapTight wrapText="bothSides">
                    <wp:wrapPolygon edited="0">
                      <wp:start x="0" y="0"/>
                      <wp:lineTo x="0" y="20397"/>
                      <wp:lineTo x="20920" y="20397"/>
                      <wp:lineTo x="20920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187C" w:rsidRPr="00136874">
              <w:rPr>
                <w:rFonts w:ascii="ITC Flora Std" w:hAnsi="ITC Flora Std"/>
                <w:color w:val="auto"/>
                <w:sz w:val="28"/>
              </w:rPr>
              <w:t xml:space="preserve">               </w:t>
            </w:r>
          </w:p>
        </w:tc>
      </w:tr>
      <w:tr w:rsidR="00FC2ACE" w:rsidRPr="007C1D6E" w:rsidTr="00952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76923C" w:themeFill="accent3" w:themeFillShade="BF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color w:val="000000" w:themeColor="text1"/>
                <w:sz w:val="20"/>
                <w:szCs w:val="20"/>
              </w:rPr>
            </w:pPr>
            <w:r w:rsidRPr="009527A4">
              <w:rPr>
                <w:rFonts w:ascii="ITC Flora Std" w:hAnsi="ITC Flora Std"/>
                <w:color w:val="000000" w:themeColor="text1"/>
                <w:sz w:val="20"/>
                <w:szCs w:val="20"/>
              </w:rPr>
              <w:t>GRADOS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76923C" w:themeFill="accent3" w:themeFillShade="BF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b/>
                <w:color w:val="000000" w:themeColor="text1"/>
              </w:rPr>
            </w:pPr>
            <w:r w:rsidRPr="009527A4">
              <w:rPr>
                <w:rFonts w:ascii="ITC Flora Std" w:hAnsi="ITC Flora Std"/>
                <w:b/>
                <w:color w:val="000000" w:themeColor="text1"/>
              </w:rPr>
              <w:t>MATEMÁTICA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76923C" w:themeFill="accent3" w:themeFillShade="BF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b/>
                <w:color w:val="000000" w:themeColor="text1"/>
              </w:rPr>
            </w:pPr>
            <w:r w:rsidRPr="009527A4">
              <w:rPr>
                <w:rFonts w:ascii="ITC Flora Std" w:hAnsi="ITC Flora Std"/>
                <w:b/>
                <w:color w:val="000000" w:themeColor="text1"/>
              </w:rPr>
              <w:t>LENGUA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76923C" w:themeFill="accent3" w:themeFillShade="BF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b/>
                <w:color w:val="000000" w:themeColor="text1"/>
              </w:rPr>
            </w:pPr>
            <w:r w:rsidRPr="009527A4">
              <w:rPr>
                <w:rFonts w:ascii="ITC Flora Std" w:hAnsi="ITC Flora Std"/>
                <w:b/>
                <w:color w:val="000000" w:themeColor="text1"/>
              </w:rPr>
              <w:t>CS. SOCIALES</w:t>
            </w:r>
          </w:p>
        </w:tc>
        <w:tc>
          <w:tcPr>
            <w:tcW w:w="170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76923C" w:themeFill="accent3" w:themeFillShade="BF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b/>
                <w:color w:val="000000" w:themeColor="text1"/>
              </w:rPr>
            </w:pPr>
            <w:r w:rsidRPr="009527A4">
              <w:rPr>
                <w:rFonts w:ascii="ITC Flora Std" w:hAnsi="ITC Flora Std"/>
                <w:b/>
                <w:color w:val="000000" w:themeColor="text1"/>
              </w:rPr>
              <w:t>CS. NATURALES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76923C" w:themeFill="accent3" w:themeFillShade="BF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b/>
                <w:color w:val="000000" w:themeColor="text1"/>
              </w:rPr>
            </w:pPr>
            <w:r w:rsidRPr="009527A4">
              <w:rPr>
                <w:rFonts w:ascii="ITC Flora Std" w:hAnsi="ITC Flora Std"/>
                <w:b/>
                <w:color w:val="000000" w:themeColor="text1"/>
              </w:rPr>
              <w:t>INGLÉS</w:t>
            </w:r>
          </w:p>
        </w:tc>
        <w:tc>
          <w:tcPr>
            <w:tcW w:w="1843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76923C" w:themeFill="accent3" w:themeFillShade="BF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b/>
                <w:color w:val="000000" w:themeColor="text1"/>
              </w:rPr>
            </w:pPr>
            <w:r w:rsidRPr="009527A4">
              <w:rPr>
                <w:rFonts w:ascii="ITC Flora Std" w:hAnsi="ITC Flora Std"/>
                <w:b/>
                <w:color w:val="000000" w:themeColor="text1"/>
              </w:rPr>
              <w:t>COMPUTACIÓN</w:t>
            </w:r>
          </w:p>
        </w:tc>
      </w:tr>
      <w:tr w:rsidR="00FC2ACE" w:rsidRPr="008D1F28" w:rsidTr="009527A4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12" w:space="0" w:color="943634" w:themeColor="accent2" w:themeShade="BF"/>
            </w:tcBorders>
            <w:vAlign w:val="center"/>
          </w:tcPr>
          <w:p w:rsidR="00FC2ACE" w:rsidRPr="008D1F28" w:rsidRDefault="00FC2ACE" w:rsidP="009527A4">
            <w:pPr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8D1F28">
              <w:rPr>
                <w:rFonts w:ascii="ITC Flora Std" w:hAnsi="ITC Flora Std"/>
                <w:sz w:val="20"/>
                <w:szCs w:val="20"/>
              </w:rPr>
              <w:t>1º 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12" w:space="0" w:color="943634" w:themeColor="accent2" w:themeShade="BF"/>
            </w:tcBorders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15/11</w:t>
            </w:r>
          </w:p>
        </w:tc>
        <w:tc>
          <w:tcPr>
            <w:tcW w:w="1559" w:type="dxa"/>
            <w:tcBorders>
              <w:top w:val="single" w:sz="12" w:space="0" w:color="943634" w:themeColor="accent2" w:themeShade="BF"/>
            </w:tcBorders>
            <w:vAlign w:val="center"/>
          </w:tcPr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13/11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12" w:space="0" w:color="943634" w:themeColor="accent2" w:themeShade="BF"/>
            </w:tcBorders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25/11</w:t>
            </w:r>
          </w:p>
        </w:tc>
        <w:tc>
          <w:tcPr>
            <w:tcW w:w="1701" w:type="dxa"/>
            <w:tcBorders>
              <w:top w:val="single" w:sz="12" w:space="0" w:color="943634" w:themeColor="accent2" w:themeShade="BF"/>
            </w:tcBorders>
            <w:vAlign w:val="center"/>
          </w:tcPr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20/11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943634" w:themeColor="accent2" w:themeShade="BF"/>
            </w:tcBorders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22/11</w:t>
            </w:r>
          </w:p>
        </w:tc>
        <w:tc>
          <w:tcPr>
            <w:tcW w:w="1843" w:type="dxa"/>
            <w:vMerge w:val="restart"/>
            <w:tcBorders>
              <w:top w:val="single" w:sz="12" w:space="0" w:color="943634" w:themeColor="accent2" w:themeShade="BF"/>
            </w:tcBorders>
            <w:vAlign w:val="center"/>
          </w:tcPr>
          <w:p w:rsidR="00FC2ACE" w:rsidRPr="008D1F28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</w:rPr>
            </w:pPr>
            <w:r w:rsidRPr="008D1F28">
              <w:rPr>
                <w:rFonts w:ascii="ITC Flora Std" w:hAnsi="ITC Flora Std"/>
              </w:rPr>
              <w:t>No se realiza evaluación trimestral</w:t>
            </w:r>
          </w:p>
        </w:tc>
      </w:tr>
      <w:tr w:rsidR="00FC2ACE" w:rsidRPr="008D1F28" w:rsidTr="00952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FC2ACE" w:rsidRPr="008D1F28" w:rsidRDefault="00FC2ACE" w:rsidP="009527A4">
            <w:pPr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8D1F28">
              <w:rPr>
                <w:rFonts w:ascii="ITC Flora Std" w:hAnsi="ITC Flora Std"/>
                <w:sz w:val="20"/>
                <w:szCs w:val="20"/>
              </w:rPr>
              <w:t>2º 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15/11</w:t>
            </w:r>
          </w:p>
        </w:tc>
        <w:tc>
          <w:tcPr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13/11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20/11</w:t>
            </w:r>
          </w:p>
        </w:tc>
        <w:tc>
          <w:tcPr>
            <w:tcW w:w="1701" w:type="dxa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25/11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22/11</w:t>
            </w:r>
          </w:p>
        </w:tc>
        <w:tc>
          <w:tcPr>
            <w:tcW w:w="1843" w:type="dxa"/>
            <w:vMerge/>
            <w:vAlign w:val="center"/>
          </w:tcPr>
          <w:p w:rsidR="00FC2ACE" w:rsidRPr="008D1F28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</w:rPr>
            </w:pPr>
          </w:p>
        </w:tc>
      </w:tr>
      <w:tr w:rsidR="00FC2ACE" w:rsidRPr="008D1F28" w:rsidTr="009527A4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FC2ACE" w:rsidRPr="008D1F28" w:rsidRDefault="00FC2ACE" w:rsidP="009527A4">
            <w:pPr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8D1F28">
              <w:rPr>
                <w:rFonts w:ascii="ITC Flora Std" w:hAnsi="ITC Flora Std"/>
                <w:sz w:val="20"/>
                <w:szCs w:val="20"/>
              </w:rPr>
              <w:t>3º 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13/11</w:t>
            </w:r>
          </w:p>
        </w:tc>
        <w:tc>
          <w:tcPr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20/11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22/11</w:t>
            </w:r>
          </w:p>
        </w:tc>
        <w:tc>
          <w:tcPr>
            <w:tcW w:w="1701" w:type="dxa"/>
            <w:vAlign w:val="center"/>
          </w:tcPr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15/11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25/11</w:t>
            </w:r>
          </w:p>
        </w:tc>
        <w:tc>
          <w:tcPr>
            <w:tcW w:w="1843" w:type="dxa"/>
            <w:vMerge/>
            <w:vAlign w:val="center"/>
          </w:tcPr>
          <w:p w:rsidR="00FC2ACE" w:rsidRPr="008D1F28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</w:rPr>
            </w:pPr>
          </w:p>
        </w:tc>
      </w:tr>
      <w:tr w:rsidR="00FC2ACE" w:rsidRPr="008D1F28" w:rsidTr="00952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FC2ACE" w:rsidRPr="008D1F28" w:rsidRDefault="00FC2ACE" w:rsidP="009527A4">
            <w:pPr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8D1F28">
              <w:rPr>
                <w:rFonts w:ascii="ITC Flora Std" w:hAnsi="ITC Flora Std"/>
                <w:sz w:val="20"/>
                <w:szCs w:val="20"/>
              </w:rPr>
              <w:t>4º 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15/11</w:t>
            </w:r>
          </w:p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13/11</w:t>
            </w:r>
          </w:p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22/11</w:t>
            </w:r>
          </w:p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25/11</w:t>
            </w:r>
          </w:p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20/11</w:t>
            </w:r>
          </w:p>
        </w:tc>
        <w:tc>
          <w:tcPr>
            <w:tcW w:w="1843" w:type="dxa"/>
            <w:vAlign w:val="center"/>
          </w:tcPr>
          <w:p w:rsidR="00FC2ACE" w:rsidRPr="008D1F28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0"/>
              </w:rPr>
            </w:pPr>
            <w:r w:rsidRPr="008D1F28">
              <w:rPr>
                <w:rFonts w:ascii="ITC Flora Std" w:hAnsi="ITC Flora Std"/>
                <w:sz w:val="20"/>
              </w:rPr>
              <w:t>Trabajo integrado</w:t>
            </w:r>
          </w:p>
          <w:p w:rsidR="00FC2ACE" w:rsidRPr="008D1F28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</w:rPr>
            </w:pPr>
            <w:r w:rsidRPr="008D1F28">
              <w:rPr>
                <w:rFonts w:ascii="ITC Flora Std" w:hAnsi="ITC Flora Std"/>
                <w:sz w:val="20"/>
              </w:rPr>
              <w:t>Doble escolaridad</w:t>
            </w:r>
          </w:p>
        </w:tc>
      </w:tr>
      <w:tr w:rsidR="00FC2ACE" w:rsidRPr="008D1F28" w:rsidTr="009527A4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FC2ACE" w:rsidRPr="008D1F28" w:rsidRDefault="00FC2ACE" w:rsidP="009527A4">
            <w:pPr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8D1F28">
              <w:rPr>
                <w:rFonts w:ascii="ITC Flora Std" w:hAnsi="ITC Flora Std"/>
                <w:sz w:val="20"/>
                <w:szCs w:val="20"/>
              </w:rPr>
              <w:t>5º 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11/11</w:t>
            </w:r>
          </w:p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08/11</w:t>
            </w:r>
          </w:p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13/11</w:t>
            </w:r>
          </w:p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15/11</w:t>
            </w:r>
          </w:p>
          <w:p w:rsidR="00FC2ACE" w:rsidRPr="009527A4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19/11</w:t>
            </w:r>
          </w:p>
        </w:tc>
        <w:tc>
          <w:tcPr>
            <w:tcW w:w="1843" w:type="dxa"/>
            <w:vAlign w:val="center"/>
          </w:tcPr>
          <w:p w:rsidR="00FC2ACE" w:rsidRPr="008D1F28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  <w:sz w:val="20"/>
              </w:rPr>
            </w:pPr>
            <w:r w:rsidRPr="008D1F28">
              <w:rPr>
                <w:rFonts w:ascii="ITC Flora Std" w:hAnsi="ITC Flora Std"/>
                <w:sz w:val="20"/>
              </w:rPr>
              <w:t>Trabajo integrado</w:t>
            </w:r>
          </w:p>
          <w:p w:rsidR="00FC2ACE" w:rsidRPr="008D1F28" w:rsidRDefault="00FC2ACE" w:rsidP="00952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Flora Std" w:hAnsi="ITC Flora Std"/>
              </w:rPr>
            </w:pPr>
            <w:r w:rsidRPr="008D1F28">
              <w:rPr>
                <w:rFonts w:ascii="ITC Flora Std" w:hAnsi="ITC Flora Std"/>
                <w:sz w:val="20"/>
              </w:rPr>
              <w:t>Doble escolaridad</w:t>
            </w:r>
          </w:p>
        </w:tc>
      </w:tr>
      <w:tr w:rsidR="00FC2ACE" w:rsidRPr="008D1F28" w:rsidTr="00952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:rsidR="00FC2ACE" w:rsidRPr="008D1F28" w:rsidRDefault="00FC2ACE" w:rsidP="009527A4">
            <w:pPr>
              <w:jc w:val="center"/>
              <w:rPr>
                <w:rFonts w:ascii="ITC Flora Std" w:hAnsi="ITC Flora Std"/>
                <w:sz w:val="20"/>
                <w:szCs w:val="20"/>
              </w:rPr>
            </w:pPr>
            <w:r w:rsidRPr="008D1F28">
              <w:rPr>
                <w:rFonts w:ascii="ITC Flora Std" w:hAnsi="ITC Flora Std"/>
                <w:sz w:val="20"/>
                <w:szCs w:val="20"/>
              </w:rPr>
              <w:t>6º 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12/11</w:t>
            </w:r>
          </w:p>
        </w:tc>
        <w:tc>
          <w:tcPr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20/11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22/11</w:t>
            </w:r>
          </w:p>
        </w:tc>
        <w:tc>
          <w:tcPr>
            <w:tcW w:w="1701" w:type="dxa"/>
            <w:vAlign w:val="center"/>
          </w:tcPr>
          <w:p w:rsidR="00FC2ACE" w:rsidRPr="009527A4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14/11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C2ACE" w:rsidRPr="009527A4" w:rsidRDefault="00FC2ACE" w:rsidP="009527A4">
            <w:pPr>
              <w:jc w:val="center"/>
              <w:rPr>
                <w:rFonts w:ascii="ITC Flora Std" w:hAnsi="ITC Flora Std"/>
                <w:sz w:val="24"/>
              </w:rPr>
            </w:pPr>
            <w:r w:rsidRPr="009527A4">
              <w:rPr>
                <w:rFonts w:ascii="ITC Flora Std" w:hAnsi="ITC Flora Std"/>
                <w:sz w:val="24"/>
              </w:rPr>
              <w:t>25/11</w:t>
            </w:r>
          </w:p>
        </w:tc>
        <w:tc>
          <w:tcPr>
            <w:tcW w:w="1843" w:type="dxa"/>
            <w:vAlign w:val="center"/>
          </w:tcPr>
          <w:p w:rsidR="00FC2ACE" w:rsidRPr="008D1F28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  <w:sz w:val="20"/>
              </w:rPr>
            </w:pPr>
            <w:r w:rsidRPr="008D1F28">
              <w:rPr>
                <w:rFonts w:ascii="ITC Flora Std" w:hAnsi="ITC Flora Std"/>
                <w:sz w:val="20"/>
              </w:rPr>
              <w:t>Trabajo integrado</w:t>
            </w:r>
          </w:p>
          <w:p w:rsidR="00FC2ACE" w:rsidRPr="008D1F28" w:rsidRDefault="00FC2ACE" w:rsidP="00952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Flora Std" w:hAnsi="ITC Flora Std"/>
              </w:rPr>
            </w:pPr>
            <w:r w:rsidRPr="008D1F28">
              <w:rPr>
                <w:rFonts w:ascii="ITC Flora Std" w:hAnsi="ITC Flora Std"/>
                <w:sz w:val="20"/>
              </w:rPr>
              <w:t>Doble escolaridad</w:t>
            </w:r>
          </w:p>
        </w:tc>
      </w:tr>
    </w:tbl>
    <w:p w:rsidR="003E1952" w:rsidRDefault="003E1952">
      <w:bookmarkStart w:id="0" w:name="_GoBack"/>
      <w:bookmarkEnd w:id="0"/>
    </w:p>
    <w:sectPr w:rsidR="003E1952" w:rsidSect="00FC2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CE"/>
    <w:rsid w:val="000D187C"/>
    <w:rsid w:val="00136874"/>
    <w:rsid w:val="003E1952"/>
    <w:rsid w:val="00445FA8"/>
    <w:rsid w:val="009527A4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2">
    <w:name w:val="Light List Accent 2"/>
    <w:basedOn w:val="Tablanormal"/>
    <w:uiPriority w:val="61"/>
    <w:rsid w:val="00FC2ACE"/>
    <w:pPr>
      <w:spacing w:after="0" w:line="240" w:lineRule="auto"/>
    </w:pPr>
    <w:rPr>
      <w:rFonts w:ascii="Calibri" w:eastAsia="Calibri" w:hAnsi="Calibri" w:cs="Times New Roman"/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D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2">
    <w:name w:val="Light List Accent 2"/>
    <w:basedOn w:val="Tablanormal"/>
    <w:uiPriority w:val="61"/>
    <w:rsid w:val="00FC2ACE"/>
    <w:pPr>
      <w:spacing w:after="0" w:line="240" w:lineRule="auto"/>
    </w:pPr>
    <w:rPr>
      <w:rFonts w:ascii="Calibri" w:eastAsia="Calibri" w:hAnsi="Calibri" w:cs="Times New Roman"/>
      <w:lang w:val="es-ES_tradnl" w:eastAsia="es-ES_tradn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D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MOVIL-</dc:creator>
  <cp:lastModifiedBy>MOVIL-</cp:lastModifiedBy>
  <cp:revision>3</cp:revision>
  <dcterms:created xsi:type="dcterms:W3CDTF">2019-10-21T13:50:00Z</dcterms:created>
  <dcterms:modified xsi:type="dcterms:W3CDTF">2019-10-21T14:15:00Z</dcterms:modified>
</cp:coreProperties>
</file>